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Procés selectiu per a la constitució d’una borsa de Terapeutes Ocupacionals de l’Ajuntament de Lloseta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CODI ASPIRANT ____________________</w:t>
      </w:r>
    </w:p>
    <w:p>
      <w:pPr>
        <w:pStyle w:val="Normal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laconcuadrcul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0"/>
        <w:gridCol w:w="1470"/>
        <w:gridCol w:w="1187"/>
        <w:gridCol w:w="1310"/>
        <w:gridCol w:w="1515"/>
        <w:gridCol w:w="1421"/>
      </w:tblGrid>
      <w:tr>
        <w:trPr>
          <w:trHeight w:val="70" w:hRule="atLeast"/>
        </w:trPr>
        <w:tc>
          <w:tcPr>
            <w:tcW w:w="159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PREGUNTA</w:t>
            </w:r>
          </w:p>
        </w:tc>
        <w:tc>
          <w:tcPr>
            <w:tcW w:w="14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RESPOSTA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PREGUNTA</w:t>
            </w:r>
          </w:p>
        </w:tc>
        <w:tc>
          <w:tcPr>
            <w:tcW w:w="142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RESPOSTA</w:t>
            </w:r>
          </w:p>
        </w:tc>
      </w:tr>
      <w:tr>
        <w:trPr>
          <w:trHeight w:val="416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21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C</w:t>
            </w:r>
          </w:p>
        </w:tc>
      </w:tr>
      <w:tr>
        <w:trPr>
          <w:trHeight w:val="408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22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D</w:t>
            </w:r>
          </w:p>
        </w:tc>
      </w:tr>
      <w:tr>
        <w:trPr>
          <w:trHeight w:val="428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3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23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A</w:t>
            </w:r>
          </w:p>
        </w:tc>
      </w:tr>
      <w:tr>
        <w:trPr>
          <w:trHeight w:val="406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4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24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D</w:t>
            </w:r>
          </w:p>
        </w:tc>
      </w:tr>
      <w:tr>
        <w:trPr>
          <w:trHeight w:val="426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5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A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25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</w:tr>
      <w:tr>
        <w:trPr>
          <w:trHeight w:val="417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6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26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C</w:t>
            </w:r>
          </w:p>
        </w:tc>
      </w:tr>
      <w:tr>
        <w:trPr>
          <w:trHeight w:val="409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7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strike w:val="false"/>
                <w:dstrike w:val="false"/>
                <w:color w:val="auto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color w:val="000000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27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strike w:val="false"/>
                <w:dstrike w:val="false"/>
                <w:color w:val="auto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color w:val="000000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</w:tr>
      <w:tr>
        <w:trPr>
          <w:trHeight w:val="416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8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C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28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</w:tr>
      <w:tr>
        <w:trPr>
          <w:trHeight w:val="422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9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29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</w:tr>
      <w:tr>
        <w:trPr>
          <w:trHeight w:val="414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10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30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</w:tr>
      <w:tr>
        <w:trPr>
          <w:trHeight w:val="419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11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ca-ES" w:eastAsia="en-US" w:bidi="ar-SA"/>
              </w:rPr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ca-ES"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12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13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A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14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</w:tr>
      <w:tr>
        <w:trPr>
          <w:trHeight w:val="415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15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a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a-ES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16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C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36" w:type="dxa"/>
            <w:gridSpan w:val="2"/>
            <w:tcBorders>
              <w:left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17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3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PREGUNTES RESERVA</w:t>
            </w:r>
          </w:p>
        </w:tc>
      </w:tr>
      <w:tr>
        <w:trPr>
          <w:trHeight w:val="419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18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C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ca-ES" w:eastAsia="en-US" w:bidi="ar-SA"/>
              </w:rPr>
              <w:t>1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ca-ES" w:eastAsia="en-US" w:bidi="ar-SA"/>
              </w:rPr>
              <w:t>C</w:t>
            </w:r>
          </w:p>
        </w:tc>
      </w:tr>
      <w:tr>
        <w:trPr>
          <w:trHeight w:val="412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19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rFonts w:eastAsia="Calibri" w:cs="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  <w:t>2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  <w:t>A</w:t>
            </w:r>
          </w:p>
        </w:tc>
      </w:tr>
      <w:tr>
        <w:trPr>
          <w:trHeight w:val="418" w:hRule="atLeast"/>
        </w:trPr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20</w:t>
            </w:r>
          </w:p>
        </w:tc>
        <w:tc>
          <w:tcPr>
            <w:tcW w:w="14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shd w:fill="auto" w:val="clear"/>
                <w:lang w:val="ca-ES" w:eastAsia="en-US" w:bidi="ar-SA"/>
              </w:rPr>
              <w:t>B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</w:pPr>
            <w:r>
              <w:rPr>
                <w:rFonts w:eastAsia="Calibri" w:cs=""/>
                <w:b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  <w:t>3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</w:pPr>
            <w:r>
              <w:rPr>
                <w:rFonts w:eastAsia="Calibri" w:cs=""/>
                <w:strike w:val="false"/>
                <w:dstrike w:val="false"/>
                <w:kern w:val="0"/>
                <w:sz w:val="28"/>
                <w:szCs w:val="28"/>
                <w:lang w:val="ca-ES" w:eastAsia="en-US" w:bidi="ar-SA"/>
              </w:rPr>
              <w:t>D</w:t>
            </w:r>
          </w:p>
        </w:tc>
      </w:tr>
    </w:tbl>
    <w:p>
      <w:pPr>
        <w:pStyle w:val="Normal"/>
        <w:spacing w:before="0" w:after="160"/>
        <w:jc w:val="right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1847850" cy="1285875"/>
          <wp:effectExtent l="0" t="0" r="0" b="0"/>
          <wp:docPr id="1" name="Imagen 1" descr="Logo redissenyat ajllos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redissenyat ajllose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742d6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742d6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41a12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742d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4742d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742d6"/>
    <w:pPr>
      <w:widowControl/>
      <w:suppressAutoHyphens w:val="true"/>
      <w:bidi w:val="0"/>
      <w:spacing w:lineRule="auto" w:line="240" w:before="0" w:after="0"/>
      <w:jc w:val="left"/>
    </w:pPr>
    <w:rPr>
      <w:rFonts w:ascii="Carlito" w:hAnsi="Carlito" w:eastAsia="Calibri" w:cs="Carlito"/>
      <w:color w:val="000000"/>
      <w:kern w:val="0"/>
      <w:sz w:val="24"/>
      <w:szCs w:val="24"/>
      <w:lang w:val="ca-ES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1a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742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LibreOffice/7.0.0.3$Windows_X86_64 LibreOffice_project/8061b3e9204bef6b321a21033174034a5e2ea88e</Application>
  <Pages>1</Pages>
  <Words>90</Words>
  <Characters>255</Characters>
  <CharactersWithSpaces>272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2021-01-13T07:43:00Z</dcterms:created>
  <dc:creator>Antoni Payeras Beltrán</dc:creator>
  <dc:description/>
  <dc:language>es-ES</dc:language>
  <cp:lastModifiedBy/>
  <cp:lastPrinted>2021-01-21T07:39:00Z</cp:lastPrinted>
  <dcterms:modified xsi:type="dcterms:W3CDTF">2021-02-25T07:58:35Z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